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Składający ofertę:</w:t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71"/>
        <w:gridCol w:w="4534"/>
      </w:tblGrid>
      <w:tr>
        <w:trPr>
          <w:trHeight w:val="446" w:hRule="atLeast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Wykonawca</w:t>
            </w:r>
          </w:p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(pełna nazwa albo imię i nazwisko)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10" w:hRule="atLeast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Wykaz usług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9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4"/>
        <w:gridCol w:w="3960"/>
        <w:gridCol w:w="5363"/>
      </w:tblGrid>
      <w:tr>
        <w:trPr>
          <w:trHeight w:val="812" w:hRule="atLeast"/>
        </w:trPr>
        <w:tc>
          <w:tcPr>
            <w:tcW w:w="99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6E6E6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 udzielenie zamówienia mogą ubiegać się Wykonawcy, którzy  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>w okresie od 01.01.201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>9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 r. wykonali (tj. świadczyli, zrealizowali, zakończyli) co najmniej 5 usług </w:t>
              <w:tab/>
              <w:t>obejmujących swoim zakresem: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bidi w:val="0"/>
              <w:spacing w:lineRule="auto" w:line="240"/>
              <w:jc w:val="left"/>
              <w:rPr/>
            </w:pP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hi-IN"/>
              </w:rPr>
              <w:t>audyt bezpieczeństwa systemów informatycznych, w tym testów penetracyjnych,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Mocnewyrnione"/>
                <w:rFonts w:eastAsia="SimSun" w:cs="Calibri" w:ascii="Calibri" w:hAnsi="Calibri"/>
                <w:b w:val="false"/>
                <w:bCs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hi-IN"/>
              </w:rPr>
              <w:t>w podmiotach zatrudniających min. 100 osób, przy czym wartość każdej usługi była nie mniejsza niż 12 000 PLN netto</w:t>
            </w:r>
          </w:p>
        </w:tc>
      </w:tr>
      <w:tr>
        <w:trPr>
          <w:trHeight w:val="427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Przedmiot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Opis/streszczenie</w:t>
            </w:r>
          </w:p>
        </w:tc>
      </w:tr>
      <w:tr>
        <w:trPr>
          <w:trHeight w:val="545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707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438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43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38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26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605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0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707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43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32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50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380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380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360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549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73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360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563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50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zamówienia oraz krótki opis przedmiotu zamówienia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84" w:hRule="atLeast"/>
        </w:trPr>
        <w:tc>
          <w:tcPr>
            <w:tcW w:w="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 usługi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(należy podać datę rozpoczęcia i zakończenia wskazanej usługi)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 …..…/…..…./…............... do  …..…/…..…./…...............</w:t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(dzień / miesiąc / rok)</w:t>
            </w:r>
          </w:p>
        </w:tc>
      </w:tr>
      <w:tr>
        <w:trPr>
          <w:trHeight w:val="520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eastAsia="pl-PL"/>
              </w:rPr>
              <w:t>Zamawiający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iCs/>
                <w:sz w:val="22"/>
                <w:szCs w:val="22"/>
              </w:rPr>
              <w:t>(podmiot, który zlecał wykonanie usługi)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(nazwa i adres)</w:t>
            </w:r>
          </w:p>
        </w:tc>
      </w:tr>
      <w:tr>
        <w:trPr>
          <w:trHeight w:val="563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Liczba osób zatrudnionych u zamawiającego w okresie realizacji usługi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50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zamówienia w PLN netto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402" w:hRule="atLeast"/>
        </w:trPr>
        <w:tc>
          <w:tcPr>
            <w:tcW w:w="64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Dokument potwierdzający należyte wykonanie wyżej wymienionej usługi *</w:t>
            </w:r>
          </w:p>
        </w:tc>
        <w:tc>
          <w:tcPr>
            <w:tcW w:w="536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384" w:hRule="atLeast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53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..............................., dn. .......................</w:t>
        <w:tab/>
        <w:t xml:space="preserve">            </w:t>
        <w:tab/>
        <w:t xml:space="preserve"> .............................................................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ab/>
        <w:tab/>
        <w:tab/>
        <w:tab/>
        <w:tab/>
        <w:t>Podpis osoby/osób uprawnionej/uprawnionych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i/>
          <w:iCs/>
          <w:sz w:val="22"/>
          <w:szCs w:val="22"/>
        </w:rPr>
        <w:t xml:space="preserve"> </w:t>
      </w:r>
      <w:r>
        <w:rPr>
          <w:rFonts w:cs="Arial" w:ascii="Calibri" w:hAnsi="Calibri"/>
          <w:i/>
          <w:iCs/>
          <w:sz w:val="22"/>
          <w:szCs w:val="22"/>
        </w:rPr>
        <w:tab/>
        <w:tab/>
        <w:tab/>
        <w:tab/>
        <w:tab/>
        <w:tab/>
        <w:t xml:space="preserve">do reprezentowania Wykonawcy (pieczątki)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UWAGA</w:t>
      </w:r>
    </w:p>
    <w:p>
      <w:pPr>
        <w:pStyle w:val="Normal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  <w:sz w:val="22"/>
          <w:szCs w:val="22"/>
        </w:rPr>
        <w:t xml:space="preserve">* </w:t>
      </w:r>
      <w:r>
        <w:rPr>
          <w:rFonts w:ascii="Calibri" w:hAnsi="Calibri"/>
          <w:b w:val="false"/>
          <w:bCs w:val="false"/>
          <w:iCs/>
          <w:sz w:val="22"/>
          <w:szCs w:val="22"/>
        </w:rPr>
        <w:t xml:space="preserve"> </w:t>
      </w:r>
      <w:r>
        <w:rPr>
          <w:rFonts w:cs="Calibri" w:ascii="Calibri" w:hAnsi="Calibri"/>
          <w:b w:val="false"/>
          <w:bCs w:val="false"/>
          <w:iCs/>
          <w:color w:val="000000"/>
          <w:sz w:val="22"/>
          <w:szCs w:val="22"/>
        </w:rPr>
        <w:t>skany referencji i/lub protokołów odbioru potwierdzających wykonanie danej usługi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OIJDE+TimesNew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Załącznik nr 3 do Zapytania ofertowego</w:t>
      <w:br/>
    </w: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eastAsia="en-US"/>
      </w:rPr>
      <w:t>ST.0140.</w:t>
    </w:r>
    <w:r>
      <w:rPr>
        <w:rFonts w:eastAsia="Calibri" w:cs="Arial" w:ascii="Calibri" w:hAnsi="Calibri"/>
        <w:b w:val="false"/>
        <w:bCs w:val="false"/>
        <w:color w:val="000000"/>
        <w:sz w:val="22"/>
        <w:szCs w:val="22"/>
        <w:lang w:eastAsia="en-US"/>
      </w:rPr>
      <w:t>67</w:t>
    </w:r>
    <w:r>
      <w:rPr>
        <w:rFonts w:eastAsia="Calibri" w:cs="Arial" w:ascii="Calibri" w:hAnsi="Calibri"/>
        <w:color w:val="000000"/>
        <w:sz w:val="22"/>
        <w:szCs w:val="22"/>
        <w:lang w:eastAsia="en-US"/>
      </w:rPr>
      <w:t>.202</w:t>
    </w:r>
    <w:r>
      <w:rPr>
        <w:rFonts w:eastAsia="Calibri" w:cs="Arial" w:ascii="Calibri" w:hAnsi="Calibri"/>
        <w:color w:val="000000"/>
        <w:sz w:val="22"/>
        <w:szCs w:val="22"/>
        <w:lang w:eastAsia="en-US"/>
      </w:rPr>
      <w:t>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i w:val="false"/>
        <w:b w:val="false"/>
        <w:szCs w:val="24"/>
        <w:iCs w:val="false"/>
        <w:bCs w:val="false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118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dc1181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dc118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c118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dc11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c1181"/>
    <w:rPr>
      <w:rFonts w:ascii="Segoe UI" w:hAnsi="Segoe UI" w:eastAsia="Times New Roman" w:cs="Segoe UI"/>
      <w:sz w:val="18"/>
      <w:szCs w:val="18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7126b3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f19c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f19c1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numeracji">
    <w:name w:val="Znaki numeracji"/>
    <w:qFormat/>
    <w:rPr/>
  </w:style>
  <w:style w:type="character" w:styleId="Mocnewyrnione">
    <w:name w:val="Mocne wyróżnione"/>
    <w:qFormat/>
    <w:rPr>
      <w:b/>
      <w:bCs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1z0">
    <w:name w:val="WW8Num1z0"/>
    <w:qFormat/>
    <w:rPr>
      <w:rFonts w:ascii="Calibri" w:hAnsi="Calibri" w:cs="Calibri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Calibri" w:hAnsi="Calibri" w:cs="Calibri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Calibri" w:hAnsi="Calibri" w:cs="Calibri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Domylnaczcionkaakapitu">
    <w:name w:val="Domyślna czcionka akapitu"/>
    <w:qFormat/>
    <w:rPr/>
  </w:style>
  <w:style w:type="character" w:styleId="Pagenumber">
    <w:name w:val="page number"/>
    <w:qFormat/>
    <w:rPr/>
  </w:style>
  <w:style w:type="character" w:styleId="AkapitzlistZnak">
    <w:name w:val="Akapit z listą Znak"/>
    <w:qFormat/>
    <w:rPr>
      <w:sz w:val="24"/>
      <w:szCs w:val="24"/>
      <w:lang w:eastAsia="pl-PL"/>
    </w:rPr>
  </w:style>
  <w:style w:type="character" w:styleId="Nagwek3Znak">
    <w:name w:val="Nagłówek 3 Znak"/>
    <w:qFormat/>
    <w:rPr>
      <w:rFonts w:ascii="Arial" w:hAnsi="Arial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dc1181"/>
    <w:pPr/>
    <w:rPr>
      <w:b/>
      <w:bCs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BodyText3">
    <w:name w:val="Body Text 3"/>
    <w:basedOn w:val="Normal"/>
    <w:link w:val="Tekstpodstawowy3Znak"/>
    <w:uiPriority w:val="99"/>
    <w:qFormat/>
    <w:rsid w:val="00dc1181"/>
    <w:pPr/>
    <w:rPr/>
  </w:style>
  <w:style w:type="paragraph" w:styleId="ListParagraph">
    <w:name w:val="List Paragraph"/>
    <w:basedOn w:val="Normal"/>
    <w:uiPriority w:val="34"/>
    <w:qFormat/>
    <w:rsid w:val="00dc1181"/>
    <w:pPr>
      <w:ind w:left="720" w:hanging="0"/>
    </w:pPr>
    <w:rPr>
      <w:lang w:eastAsia="en-US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dc1181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1181"/>
    <w:pPr/>
    <w:rPr>
      <w:rFonts w:ascii="Segoe UI" w:hAnsi="Segoe UI" w:cs="Segoe UI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126b3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f19c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9f19c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f3007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paragraph" w:styleId="Tytu3">
    <w:name w:val="Tytu3"/>
    <w:basedOn w:val="Normal"/>
    <w:qFormat/>
    <w:pPr>
      <w:spacing w:before="0" w:after="0"/>
    </w:pPr>
    <w:rPr>
      <w:rFonts w:ascii="FOIJDE+TimesNewRoman" w:hAnsi="FOIJDE+TimesNewRoman" w:cs="FOIJDE+TimesNew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LibreOffice/7.2.7.2$Windows_X86_64 LibreOffice_project/8d71d29d553c0f7dcbfa38fbfda25ee34cce99a2</Application>
  <AppVersion>15.0000</AppVersion>
  <Pages>2</Pages>
  <Words>425</Words>
  <Characters>2947</Characters>
  <CharactersWithSpaces>3318</CharactersWithSpaces>
  <Paragraphs>95</Paragraphs>
  <Company>MNiSW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dc:description/>
  <dc:language>pl-PL</dc:language>
  <cp:lastModifiedBy>dg</cp:lastModifiedBy>
  <dcterms:modified xsi:type="dcterms:W3CDTF">2022-08-31T10:20:15Z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