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left="5246"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Załącznik nr 3 do ogłoszenia</w:t>
      </w:r>
    </w:p>
    <w:p>
      <w:pPr>
        <w:pStyle w:val="Normal"/>
        <w:spacing w:lineRule="exact" w:line="480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480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Samorządowy Zakład Budżetowy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Jana Spychalskiego 34,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highlight w:val="white"/>
          <w:shd w:fill="FFFFFF" w:val="clear"/>
          <w:lang w:val="pl-PL" w:eastAsia="zxx" w:bidi="ar-SA"/>
        </w:rPr>
        <w:t xml:space="preserve"> 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highlight w:val="white"/>
          <w:shd w:fill="FFFFFF" w:val="clear"/>
          <w:lang w:val="pl-PL" w:eastAsia="zxx" w:bidi="ar-SA"/>
        </w:rPr>
        <w:t>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highlight w:val="white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</w: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>I BRAKU PODSTAW WYKLUCZENIA Z POSTĘPOWANIA</w:t>
      </w: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br/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/>
          <w:sz w:val="21"/>
          <w:szCs w:val="21"/>
        </w:rPr>
      </w:pPr>
      <w:r>
        <w:rPr>
          <w:rFonts w:eastAsia="Arial" w:cs="Arial" w:ascii="Arial" w:hAnsi="Arial"/>
          <w:color w:val="00000A"/>
          <w:spacing w:val="0"/>
          <w:sz w:val="21"/>
          <w:szCs w:val="21"/>
          <w:shd w:fill="FFFFFF" w:val="clear"/>
        </w:rPr>
        <w:t>Na potrzeby postępowania o udzielenie zamówienia publicznego</w:t>
        <w:br/>
        <w:t>pn.</w:t>
      </w:r>
      <w:r>
        <w:rPr>
          <w:rFonts w:eastAsia="Arial" w:cs="Arial" w:ascii="Arial" w:hAnsi="Arial"/>
          <w:b/>
          <w:bCs/>
          <w:i w:val="false"/>
          <w:iCs w:val="false"/>
          <w:color w:val="00000A"/>
          <w:spacing w:val="0"/>
          <w:sz w:val="21"/>
          <w:szCs w:val="21"/>
          <w:highlight w:val="white"/>
          <w:shd w:fill="FFFFFF" w:val="clear"/>
        </w:rPr>
        <w:t>„Świadczenie usług rekreacyjnych i sportowych polegających na prowadzeniu zajęć w zakresie rekreacji ruchowej i sportu kwalifikowanego na pływalniach Poznańskich Ośrodków Sportu i Rekreacji w Poznaniu oraz zajęć w zakresie nauki jazdy na łyżwach na Lodowisku im. Witalisa Ludwiczaka w Poznaniu”</w:t>
      </w:r>
      <w:r>
        <w:rPr>
          <w:rFonts w:eastAsia="Arial" w:cs="Arial" w:ascii="Arial" w:hAnsi="Arial"/>
          <w:b w:val="false"/>
          <w:bCs w:val="false"/>
          <w:i w:val="false"/>
          <w:iCs w:val="false"/>
          <w:strike w:val="false"/>
          <w:dstrike w:val="false"/>
          <w:shadow/>
          <w:color w:val="00000A"/>
          <w:spacing w:val="0"/>
          <w:sz w:val="21"/>
          <w:szCs w:val="21"/>
          <w:highlight w:val="white"/>
          <w:u w:val="none"/>
          <w:shd w:fill="FFFFFF" w:val="clear"/>
          <w:lang w:val="pl-PL" w:eastAsia="zxx" w:bidi="ar-SA"/>
        </w:rPr>
        <w:t xml:space="preserve"> </w:t>
      </w:r>
      <w:r>
        <w:rPr>
          <w:rFonts w:eastAsia="Arial" w:cs="Arial" w:ascii="Arial" w:hAnsi="Arial"/>
          <w:b w:val="false"/>
          <w:bCs w:val="false"/>
          <w:color w:val="00000A"/>
          <w:spacing w:val="0"/>
          <w:sz w:val="21"/>
          <w:szCs w:val="21"/>
          <w:shd w:fill="FFFFFF" w:val="clear"/>
        </w:rPr>
        <w:t xml:space="preserve">prowadzonego przez Poznańskie Ośrodki Sportu i Rekreacji, </w:t>
      </w:r>
      <w:r>
        <w:rPr>
          <w:rFonts w:eastAsia="Arial" w:cs="Arial" w:ascii="Arial" w:hAnsi="Arial"/>
          <w:b w:val="false"/>
          <w:bCs w:val="false"/>
          <w:i/>
          <w:color w:val="00000A"/>
          <w:spacing w:val="0"/>
          <w:sz w:val="21"/>
          <w:szCs w:val="21"/>
          <w:shd w:fill="FFFFFF" w:val="clear"/>
        </w:rPr>
        <w:t xml:space="preserve"> </w:t>
      </w:r>
      <w:r>
        <w:rPr>
          <w:rFonts w:eastAsia="Arial" w:cs="Arial" w:ascii="Arial" w:hAnsi="Arial"/>
          <w:b w:val="false"/>
          <w:bCs w:val="false"/>
          <w:color w:val="00000A"/>
          <w:spacing w:val="0"/>
          <w:sz w:val="21"/>
          <w:szCs w:val="21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…………..…………………………………………………..…………………………………….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0"/>
        </w:numPr>
        <w:spacing w:lineRule="exact" w:line="360" w:before="0" w:after="0"/>
        <w:ind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</w:r>
      <w:r>
        <w:rPr>
          <w:rFonts w:eastAsia="Arial" w:cs="Arial" w:ascii="Arial" w:hAnsi="Arial"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 xml:space="preserve">przesłanek określonych w dziale 6 ogłoszenia o zamówieniu na usługi społeczne. </w:t>
      </w:r>
    </w:p>
    <w:p>
      <w:pPr>
        <w:pStyle w:val="Normal"/>
        <w:numPr>
          <w:ilvl w:val="0"/>
          <w:numId w:val="0"/>
        </w:numPr>
        <w:spacing w:lineRule="exact" w:line="360" w:before="0" w:after="0"/>
        <w:ind w:left="108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podjąłem następujące środki 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……………………………………………………………………………………………………………………………………………………………………………….……………………………………...w następującym zakresie: …………………………………………………………………….…………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……………………………………………………………………………………………………………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LibreOffice/6.3.4.2$Windows_X86_64 LibreOffice_project/60da17e045e08f1793c57c00ba83cdfce946d0aa</Application>
  <Pages>4</Pages>
  <Words>402</Words>
  <Characters>3360</Characters>
  <CharactersWithSpaces>4251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2020-08-06T10:59:02Z</dcterms:modified>
  <cp:revision>17</cp:revision>
  <dc:subject/>
  <dc:title/>
</cp:coreProperties>
</file>