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left="5246"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Załącznik nr 3 do ogłoszenia</w:t>
      </w:r>
    </w:p>
    <w:p>
      <w:pPr>
        <w:pStyle w:val="Normal"/>
        <w:spacing w:lineRule="exact" w:line="480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480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Samorządowy Zakład Budżetowy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Jana Spychalskiego 34,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highlight w:val="white"/>
          <w:shd w:fill="FFFFFF" w:val="clear"/>
          <w:lang w:val="pl-PL" w:eastAsia="zxx" w:bidi="ar-SA"/>
        </w:rPr>
        <w:t xml:space="preserve"> 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highlight w:val="white"/>
          <w:shd w:fill="FFFFFF" w:val="clear"/>
          <w:lang w:val="pl-PL" w:eastAsia="zxx" w:bidi="ar-SA"/>
        </w:rPr>
        <w:t>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highlight w:val="white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  <w:br/>
      </w:r>
    </w:p>
    <w:p>
      <w:pPr>
        <w:pStyle w:val="Normal"/>
        <w:spacing w:lineRule="exact" w:line="360" w:before="0" w:after="0"/>
        <w:ind w:left="0" w:right="0" w:firstLine="709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Na potrzeby postępowania o udzielenie zamówienia publicznego</w:t>
        <w:br/>
        <w:t>pn.</w:t>
      </w:r>
      <w:r>
        <w:rPr>
          <w:rFonts w:eastAsia="Arial" w:cs="Arial" w:ascii="Arial" w:hAnsi="Arial"/>
          <w:b/>
          <w:bCs/>
          <w:i w:val="false"/>
          <w:iCs w:val="false"/>
          <w:strike w:val="false"/>
          <w:dstrike w:val="false"/>
          <w:shadow/>
          <w:color w:val="00000A"/>
          <w:spacing w:val="0"/>
          <w:sz w:val="22"/>
          <w:szCs w:val="22"/>
          <w:highlight w:val="white"/>
          <w:u w:val="none"/>
          <w:shd w:fill="FFFFFF" w:val="clear"/>
          <w:lang w:val="pl-PL" w:eastAsia="zxx" w:bidi="ar-SA"/>
        </w:rPr>
        <w:t>„</w:t>
      </w:r>
      <w:r>
        <w:rPr>
          <w:rFonts w:eastAsia="Arial" w:cs="Arial" w:ascii="Arial" w:hAnsi="Arial"/>
          <w:b w:val="false"/>
          <w:bCs w:val="false"/>
          <w:i w:val="false"/>
          <w:iCs w:val="false"/>
          <w:strike w:val="false"/>
          <w:dstrike w:val="false"/>
          <w:shadow/>
          <w:color w:val="00000A"/>
          <w:spacing w:val="0"/>
          <w:sz w:val="22"/>
          <w:szCs w:val="22"/>
          <w:highlight w:val="white"/>
          <w:u w:val="none"/>
          <w:shd w:fill="FFFFFF" w:val="clear"/>
          <w:lang w:val="pl-PL" w:eastAsia="zxx" w:bidi="ar-SA"/>
        </w:rPr>
        <w:t xml:space="preserve">Świadczenie usług rekreacyjnych polegających na prowadzeniu zajęć w zakresie rekreacji ruchowej na pływalniach Poznańskich Ośrodków Sportu i Rekreacji” </w:t>
      </w:r>
      <w:r>
        <w:rPr>
          <w:rFonts w:eastAsia="Arial" w:cs="Arial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 xml:space="preserve">prowadzonego przez Poznańskie Ośrodki Sportu i Rekreacji, </w:t>
      </w:r>
      <w:r>
        <w:rPr>
          <w:rFonts w:eastAsia="Arial" w:cs="Arial" w:ascii="Arial" w:hAnsi="Arial"/>
          <w:b w:val="false"/>
          <w:bCs w:val="false"/>
          <w:i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…………..…………………………………………………..…………………………………….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0"/>
        </w:numPr>
        <w:spacing w:lineRule="exact" w:line="360" w:before="0" w:after="0"/>
        <w:ind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</w:r>
      <w:r>
        <w:rPr>
          <w:rFonts w:eastAsia="Arial" w:cs="Arial" w:ascii="Arial" w:hAnsi="Arial"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 xml:space="preserve">przesłanek określonych w dziale 6 ogłoszenia o zamówieniu na usługi społeczne. </w:t>
      </w:r>
    </w:p>
    <w:p>
      <w:pPr>
        <w:pStyle w:val="Normal"/>
        <w:numPr>
          <w:ilvl w:val="0"/>
          <w:numId w:val="0"/>
        </w:numPr>
        <w:spacing w:lineRule="exact" w:line="360" w:before="0" w:after="0"/>
        <w:ind w:left="108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podjąłem następujące środki 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……………………………………………………………………………………………………………………………………………………………………………….……………………………………...w następującym zakresie: …………………………………………………………………….…………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……………………………………………………………………………………………………………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LibreOffice/6.3.4.2$Windows_X86_64 LibreOffice_project/60da17e045e08f1793c57c00ba83cdfce946d0aa</Application>
  <Pages>4</Pages>
  <Words>395</Words>
  <Characters>3307</Characters>
  <CharactersWithSpaces>4193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2020-06-17T09:18:48Z</dcterms:modified>
  <cp:revision>15</cp:revision>
  <dc:subject/>
  <dc:title/>
</cp:coreProperties>
</file>